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汉仪润圆-65简" w:hAnsi="汉仪黑咪体繁" w:eastAsia="汉仪中宋S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  <w:lang w:val="en-US"/>
        </w:rPr>
        <w:t>《</w:t>
      </w:r>
      <w:r>
        <w:rPr>
          <w:rFonts w:hint="eastAsia" w:ascii="华文中宋" w:hAnsi="华文中宋" w:eastAsia="华文中宋" w:cs="华文中宋"/>
          <w:sz w:val="44"/>
          <w:szCs w:val="44"/>
          <w:lang w:val="en-US"/>
        </w:rPr>
        <w:t>无知识产权争议声明</w:t>
      </w:r>
      <w:r>
        <w:rPr>
          <w:rFonts w:hint="eastAsia" w:ascii="华文中宋" w:hAnsi="华文中宋" w:eastAsia="华文中宋" w:cs="华文中宋"/>
          <w:sz w:val="44"/>
          <w:szCs w:val="44"/>
          <w:lang w:val="en-US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ind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</w:t>
      </w:r>
      <w:r>
        <w:rPr>
          <w:rFonts w:hint="eastAsia" w:ascii="仿宋" w:hAnsi="仿宋" w:eastAsia="仿宋" w:cs="仿宋"/>
          <w:sz w:val="32"/>
          <w:szCs w:val="32"/>
        </w:rPr>
        <w:t>成果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由</w:t>
      </w:r>
      <w:r>
        <w:rPr>
          <w:rFonts w:hint="eastAsia" w:ascii="仿宋" w:hAnsi="仿宋" w:eastAsia="仿宋" w:cs="仿宋"/>
          <w:sz w:val="32"/>
          <w:szCs w:val="32"/>
          <w:u w:val="single"/>
          <w:lang w:eastAsia="zh-CN"/>
        </w:rPr>
        <w:t xml:space="preserve">                </w:t>
      </w:r>
      <w:r>
        <w:rPr>
          <w:rFonts w:hint="eastAsia" w:ascii="仿宋" w:hAnsi="仿宋" w:eastAsia="仿宋" w:cs="仿宋"/>
          <w:sz w:val="32"/>
          <w:szCs w:val="32"/>
        </w:rPr>
        <w:t>单位完成，知识产权归属明晰，不存在与完成单位外的其他单位之间的知识产权争议，并不存在完成单位之间的争议，由于产权争议所引起的后果由</w:t>
      </w:r>
      <w:r>
        <w:rPr>
          <w:rFonts w:hint="eastAsia" w:ascii="仿宋" w:hAnsi="仿宋" w:eastAsia="仿宋" w:cs="仿宋"/>
          <w:sz w:val="32"/>
          <w:szCs w:val="32"/>
          <w:lang w:val="en-US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32"/>
          <w:szCs w:val="32"/>
          <w:lang w:val="en-US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单位承担，</w:t>
      </w:r>
    </w:p>
    <w:p>
      <w:pPr>
        <w:ind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特此声明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！</w:t>
      </w:r>
      <w:bookmarkStart w:id="0" w:name="_GoBack"/>
      <w:bookmarkEnd w:id="0"/>
    </w:p>
    <w:p>
      <w:pPr>
        <w:ind w:firstLineChars="200"/>
        <w:rPr>
          <w:rFonts w:ascii="宋体" w:hAnsi="汉仪粗仿宋简" w:eastAsia="汉仪粗仿宋简"/>
          <w:sz w:val="32"/>
          <w:szCs w:val="32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ind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宋体" w:hAnsi="汉仪粗仿宋简" w:eastAsia="汉仪粗仿宋简"/>
          <w:sz w:val="32"/>
          <w:szCs w:val="32"/>
          <w:lang w:eastAsia="zh-CN"/>
        </w:rPr>
        <w:t xml:space="preserve">                           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申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报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位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 xml:space="preserve"> :</w:t>
      </w:r>
    </w:p>
    <w:p>
      <w:pPr>
        <w:ind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 xml:space="preserve">                               法人代表签字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:</w:t>
      </w:r>
    </w:p>
    <w:p>
      <w:pPr>
        <w:ind w:firstLineChars="200"/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 xml:space="preserve">                               申报单位盖章: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rFonts w:hint="eastAsia" w:ascii="华文中宋" w:hAnsi="华文中宋" w:eastAsia="华文中宋" w:cs="华文中宋"/>
          <w:sz w:val="44"/>
          <w:szCs w:val="44"/>
          <w:lang w:val="en-US"/>
        </w:rPr>
      </w:pPr>
      <w:r>
        <w:rPr>
          <w:rFonts w:hint="eastAsia" w:ascii="华文中宋" w:hAnsi="华文中宋" w:eastAsia="华文中宋" w:cs="华文中宋"/>
          <w:sz w:val="44"/>
          <w:szCs w:val="44"/>
          <w:lang w:val="en-US"/>
        </w:rPr>
        <w:t>《</w:t>
      </w:r>
      <w:r>
        <w:rPr>
          <w:rFonts w:hint="eastAsia" w:ascii="华文中宋" w:hAnsi="华文中宋" w:eastAsia="华文中宋" w:cs="华文中宋"/>
          <w:sz w:val="44"/>
          <w:szCs w:val="44"/>
          <w:lang w:val="en-US" w:eastAsia="zh-CN"/>
        </w:rPr>
        <w:t>鉴定材料真实性</w:t>
      </w:r>
      <w:r>
        <w:rPr>
          <w:rFonts w:hint="eastAsia" w:ascii="华文中宋" w:hAnsi="华文中宋" w:eastAsia="华文中宋" w:cs="华文中宋"/>
          <w:sz w:val="44"/>
          <w:szCs w:val="44"/>
          <w:lang w:val="en-US"/>
        </w:rPr>
        <w:t>声明》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ind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/>
        </w:rPr>
        <w:t>本单位承诺科技成果鉴定材料客观真实、准确完整，所有复印件均与原件完全相同。主要完成单位、主要完成人员名单排序无异议。如有虚构、失实、欺诈等情况，将承担由此引致的全部责任和后果。</w:t>
      </w:r>
    </w:p>
    <w:p>
      <w:pPr>
        <w:ind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特此声明！</w:t>
      </w:r>
    </w:p>
    <w:p>
      <w:pPr>
        <w:jc w:val="left"/>
        <w:rPr>
          <w:rFonts w:ascii="宋体" w:hAnsi="汉仪粗仿宋简" w:eastAsia="汉仪粗仿宋简"/>
          <w:sz w:val="32"/>
          <w:szCs w:val="32"/>
        </w:rPr>
      </w:pPr>
    </w:p>
    <w:p>
      <w:pPr>
        <w:jc w:val="left"/>
        <w:rPr>
          <w:rFonts w:ascii="宋体" w:hAnsi="汉仪粗仿宋简" w:eastAsia="汉仪粗仿宋简"/>
          <w:sz w:val="32"/>
          <w:szCs w:val="32"/>
        </w:rPr>
      </w:pPr>
    </w:p>
    <w:p>
      <w:pPr>
        <w:jc w:val="left"/>
        <w:rPr>
          <w:rFonts w:ascii="宋体" w:hAnsi="汉仪粗仿宋简" w:eastAsia="汉仪粗仿宋简"/>
          <w:sz w:val="32"/>
          <w:szCs w:val="32"/>
        </w:rPr>
      </w:pPr>
    </w:p>
    <w:p>
      <w:pPr>
        <w:jc w:val="left"/>
        <w:rPr>
          <w:rFonts w:ascii="宋体" w:hAnsi="汉仪粗仿宋简" w:eastAsia="汉仪粗仿宋简"/>
          <w:sz w:val="32"/>
          <w:szCs w:val="32"/>
        </w:rPr>
      </w:pPr>
    </w:p>
    <w:p>
      <w:pPr>
        <w:ind w:firstLineChars="200"/>
        <w:rPr>
          <w:rFonts w:hint="default" w:ascii="仿宋" w:hAnsi="仿宋" w:eastAsia="仿宋" w:cs="仿宋"/>
          <w:sz w:val="32"/>
          <w:szCs w:val="32"/>
          <w:lang w:eastAsia="zh-CN"/>
        </w:rPr>
      </w:pPr>
      <w:r>
        <w:rPr>
          <w:rFonts w:ascii="宋体" w:hAnsi="汉仪粗仿宋简" w:eastAsia="汉仪粗仿宋简"/>
          <w:sz w:val="32"/>
          <w:szCs w:val="32"/>
        </w:rPr>
        <w:t xml:space="preserve">                              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 xml:space="preserve">  申 报 单 位 :</w:t>
      </w:r>
    </w:p>
    <w:p>
      <w:pPr>
        <w:ind w:firstLineChars="200"/>
        <w:rPr>
          <w:rFonts w:hint="default" w:ascii="仿宋" w:hAnsi="仿宋" w:eastAsia="仿宋" w:cs="仿宋"/>
          <w:sz w:val="32"/>
          <w:szCs w:val="32"/>
          <w:lang w:eastAsia="zh-CN"/>
        </w:rPr>
      </w:pPr>
      <w:r>
        <w:rPr>
          <w:rFonts w:hint="default" w:ascii="仿宋" w:hAnsi="仿宋" w:eastAsia="仿宋" w:cs="仿宋"/>
          <w:sz w:val="32"/>
          <w:szCs w:val="32"/>
          <w:lang w:eastAsia="zh-CN"/>
        </w:rPr>
        <w:t xml:space="preserve">                                法人代表签字:</w:t>
      </w:r>
    </w:p>
    <w:p>
      <w:pPr>
        <w:ind w:firstLineChars="200"/>
        <w:rPr>
          <w:rFonts w:hint="default" w:ascii="仿宋" w:hAnsi="仿宋" w:eastAsia="仿宋" w:cs="仿宋"/>
          <w:sz w:val="32"/>
          <w:szCs w:val="32"/>
          <w:lang w:eastAsia="zh-CN"/>
        </w:rPr>
      </w:pPr>
      <w:r>
        <w:rPr>
          <w:rFonts w:hint="default" w:ascii="仿宋" w:hAnsi="仿宋" w:eastAsia="仿宋" w:cs="仿宋"/>
          <w:sz w:val="32"/>
          <w:szCs w:val="32"/>
          <w:lang w:eastAsia="zh-CN"/>
        </w:rPr>
        <w:t xml:space="preserve">                                申报单位盖章:</w:t>
      </w:r>
    </w:p>
    <w:p>
      <w:pPr>
        <w:jc w:val="left"/>
        <w:rPr>
          <w:rFonts w:ascii="宋体" w:hAnsi="汉仪粗仿宋简" w:eastAsia="汉仪粗仿宋简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汉仪润圆-65简">
    <w:altName w:val="Times New Roman"/>
    <w:panose1 w:val="02020603050005020304"/>
    <w:charset w:val="00"/>
    <w:family w:val="roman"/>
    <w:pitch w:val="default"/>
    <w:sig w:usb0="00000000" w:usb1="00000000" w:usb2="00000008" w:usb3="00000000" w:csb0="000001FF" w:csb1="00000000"/>
  </w:font>
  <w:font w:name="汉仪黑咪体繁">
    <w:altName w:val="Times New Roman"/>
    <w:panose1 w:val="02020603050005020304"/>
    <w:charset w:val="00"/>
    <w:family w:val="roman"/>
    <w:pitch w:val="default"/>
    <w:sig w:usb0="00000000" w:usb1="00000000" w:usb2="00000008" w:usb3="00000000" w:csb0="000001FF" w:csb1="00000000"/>
  </w:font>
  <w:font w:name="汉仪中宋S">
    <w:altName w:val="Times New Roman"/>
    <w:panose1 w:val="02020603050005020304"/>
    <w:charset w:val="00"/>
    <w:family w:val="roman"/>
    <w:pitch w:val="default"/>
    <w:sig w:usb0="00000000" w:usb1="00000000" w:usb2="00000008" w:usb3="00000000" w:csb0="000001FF" w:csb1="00000000"/>
  </w:font>
  <w:font w:name="汉仪粗仿宋简">
    <w:altName w:val="Times New Roman"/>
    <w:panose1 w:val="02020603050005020304"/>
    <w:charset w:val="00"/>
    <w:family w:val="roman"/>
    <w:pitch w:val="default"/>
    <w:sig w:usb0="00000000" w:usb1="00000000" w:usb2="00000008" w:usb3="00000000" w:csb0="0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Q0ODg3YWViZTY5NzAxMjhmZWI0ZGM3MmI4NGNjNGEifQ=="/>
  </w:docVars>
  <w:rsids>
    <w:rsidRoot w:val="00000000"/>
    <w:rsid w:val="42A626C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Words>232</Words>
  <Characters>232</Characters>
  <Paragraphs>45</Paragraphs>
  <TotalTime>7</TotalTime>
  <ScaleCrop>false</ScaleCrop>
  <LinksUpToDate>false</LinksUpToDate>
  <CharactersWithSpaces>473</CharactersWithSpaces>
  <Application>WPS Office_12.1.0.15712_F1E327BC-269C-435d-A152-05C5408002CA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2024-02-23T12:56:00Z</dcterms:created>
  <dc:creator>V1816A</dc:creator>
  <cp:lastModifiedBy>雯雯</cp:lastModifiedBy>
  <dcterms:modified xsi:type="dcterms:W3CDTF">2024-02-26T01:16:29Z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f091a40744ec48cb94e380d65e1b1af7_21</vt:lpwstr>
  </property>
  <property fmtid="{D5CDD505-2E9C-101B-9397-08002B2CF9AE}" pid="3" name="KSOProductBuildVer">
    <vt:lpwstr>2052-12.1.0.15712</vt:lpwstr>
  </property>
</Properties>
</file>